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3A" w:rsidRDefault="0045443A" w:rsidP="0045443A">
      <w:pPr>
        <w:spacing w:before="100" w:beforeAutospacing="1" w:after="100" w:afterAutospacing="1"/>
        <w:outlineLvl w:val="0"/>
        <w:rPr>
          <w:rFonts w:ascii="Times" w:eastAsia="Times New Roman" w:hAnsi="Times" w:cs="Times New Roman"/>
          <w:b/>
          <w:bCs/>
          <w:kern w:val="36"/>
          <w:sz w:val="48"/>
          <w:szCs w:val="48"/>
          <w:lang w:eastAsia="en-US"/>
        </w:rPr>
      </w:pPr>
      <w:r w:rsidRPr="0045443A">
        <w:rPr>
          <w:rFonts w:ascii="Times" w:eastAsia="Times New Roman" w:hAnsi="Times" w:cs="Times New Roman"/>
          <w:b/>
          <w:bCs/>
          <w:kern w:val="36"/>
          <w:sz w:val="48"/>
          <w:szCs w:val="48"/>
          <w:lang w:eastAsia="en-US"/>
        </w:rPr>
        <w:t>Winter Safety Tips</w:t>
      </w:r>
    </w:p>
    <w:p w:rsidR="0045443A" w:rsidRPr="0045443A" w:rsidRDefault="0045443A" w:rsidP="0045443A">
      <w:pPr>
        <w:spacing w:before="100" w:beforeAutospacing="1" w:after="100" w:afterAutospacing="1"/>
        <w:outlineLvl w:val="0"/>
        <w:rPr>
          <w:rFonts w:ascii="Times" w:eastAsia="Times New Roman" w:hAnsi="Times" w:cs="Times New Roman"/>
          <w:b/>
          <w:bCs/>
          <w:kern w:val="36"/>
          <w:sz w:val="40"/>
          <w:szCs w:val="40"/>
          <w:lang w:eastAsia="en-US"/>
        </w:rPr>
      </w:pPr>
      <w:r w:rsidRPr="0045443A">
        <w:rPr>
          <w:rFonts w:ascii="Times" w:eastAsia="Times New Roman" w:hAnsi="Times" w:cs="Times New Roman"/>
          <w:b/>
          <w:bCs/>
          <w:kern w:val="36"/>
          <w:sz w:val="40"/>
          <w:szCs w:val="40"/>
          <w:lang w:eastAsia="en-US"/>
        </w:rPr>
        <w:t>American Academy of Pediatrics</w:t>
      </w:r>
    </w:p>
    <w:p w:rsidR="0045443A" w:rsidRPr="0045443A" w:rsidRDefault="0045443A" w:rsidP="0045443A">
      <w:pPr>
        <w:spacing w:before="100" w:beforeAutospacing="1" w:after="100" w:afterAutospacing="1"/>
        <w:outlineLvl w:val="0"/>
        <w:rPr>
          <w:rFonts w:ascii="Times" w:eastAsia="Times New Roman" w:hAnsi="Times" w:cs="Times New Roman"/>
          <w:b/>
          <w:bCs/>
          <w:kern w:val="36"/>
          <w:sz w:val="48"/>
          <w:szCs w:val="48"/>
          <w:lang w:eastAsia="en-US"/>
        </w:rPr>
      </w:pPr>
      <w:bookmarkStart w:id="0" w:name="_GoBack"/>
      <w:bookmarkEnd w:id="0"/>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1/13/2015   </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Whether winter brings severe storms, light dustings or just cold temperatures, the American Academy of Pediatrics (AAP) has some valuable tips on how to keep your children safe and warm.  Please feel free to excerpt these tips or use them in their entirety for any print or broadcast story, with acknowledgment of source.</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t> </w:t>
      </w:r>
      <w:r w:rsidRPr="0045443A">
        <w:rPr>
          <w:rFonts w:ascii="Times" w:eastAsia="Times New Roman" w:hAnsi="Times" w:cs="Times New Roman"/>
          <w:sz w:val="20"/>
          <w:szCs w:val="20"/>
          <w:lang w:eastAsia="en-US"/>
        </w:rPr>
        <w:br/>
      </w:r>
      <w:r w:rsidRPr="0045443A">
        <w:rPr>
          <w:rFonts w:ascii="Times" w:eastAsia="Times New Roman" w:hAnsi="Times" w:cs="Times New Roman"/>
          <w:b/>
          <w:bCs/>
          <w:sz w:val="20"/>
          <w:szCs w:val="20"/>
          <w:lang w:eastAsia="en-US"/>
        </w:rPr>
        <w:t xml:space="preserve">What to Wear </w:t>
      </w:r>
    </w:p>
    <w:p w:rsidR="0045443A" w:rsidRPr="0045443A" w:rsidRDefault="0045443A" w:rsidP="0045443A">
      <w:pPr>
        <w:numPr>
          <w:ilvl w:val="0"/>
          <w:numId w:val="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Dress infants and children warmly for outdoor activities. Several thin layers will keep them dry and warm. Don't forget warm boots, gloves or mittens, and a hat.</w:t>
      </w:r>
      <w:r w:rsidRPr="0045443A">
        <w:rPr>
          <w:rFonts w:ascii="Times" w:eastAsia="Times New Roman" w:hAnsi="Times" w:cs="Times New Roman"/>
          <w:sz w:val="20"/>
          <w:szCs w:val="20"/>
          <w:lang w:eastAsia="en-US"/>
        </w:rPr>
        <w:br/>
        <w:t> </w:t>
      </w:r>
    </w:p>
    <w:p w:rsidR="0045443A" w:rsidRPr="0045443A" w:rsidRDefault="0045443A" w:rsidP="0045443A">
      <w:pPr>
        <w:numPr>
          <w:ilvl w:val="0"/>
          <w:numId w:val="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The rule of thumb for older babies and young children is to dress them in one more layer of clothing than an adult would wear in the same conditions.</w:t>
      </w:r>
      <w:r w:rsidRPr="0045443A">
        <w:rPr>
          <w:rFonts w:ascii="Times" w:eastAsia="Times New Roman" w:hAnsi="Times" w:cs="Times New Roman"/>
          <w:sz w:val="20"/>
          <w:szCs w:val="20"/>
          <w:lang w:eastAsia="en-US"/>
        </w:rPr>
        <w:br/>
        <w:t> </w:t>
      </w:r>
    </w:p>
    <w:p w:rsidR="0045443A" w:rsidRPr="0045443A" w:rsidRDefault="0045443A" w:rsidP="0045443A">
      <w:pPr>
        <w:numPr>
          <w:ilvl w:val="0"/>
          <w:numId w:val="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Blankets, quilts, pillows, bumpers, sheepskins and other loose bedding should be kept out of an infant's sleeping environment because they are associated with suffocation deaths and may contribute to Sudden Infant Death Syndrome (SIDS). Sleep clothing like one-piece sleepers or wearable blankets is preferred.</w:t>
      </w:r>
      <w:r w:rsidRPr="0045443A">
        <w:rPr>
          <w:rFonts w:ascii="Times" w:eastAsia="Times New Roman" w:hAnsi="Times" w:cs="Times New Roman"/>
          <w:sz w:val="20"/>
          <w:szCs w:val="20"/>
          <w:lang w:eastAsia="en-US"/>
        </w:rPr>
        <w:br/>
        <w:t> </w:t>
      </w:r>
    </w:p>
    <w:p w:rsidR="0045443A" w:rsidRPr="0045443A" w:rsidRDefault="0045443A" w:rsidP="0045443A">
      <w:pPr>
        <w:numPr>
          <w:ilvl w:val="0"/>
          <w:numId w:val="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If a blanket must be used to keep a sleeping infant warm, it should be thin and tucked under the crib mattress, reaching only as far as the baby's chest, so the infant's face is less likely to become covered by bedding materials.</w:t>
      </w:r>
      <w:r w:rsidRPr="0045443A">
        <w:rPr>
          <w:rFonts w:ascii="Times" w:eastAsia="Times New Roman" w:hAnsi="Times" w:cs="Times New Roman"/>
          <w:sz w:val="20"/>
          <w:szCs w:val="20"/>
          <w:lang w:eastAsia="en-US"/>
        </w:rPr>
        <w:br/>
        <w:t> </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 xml:space="preserve">Hypothermia </w:t>
      </w:r>
    </w:p>
    <w:p w:rsidR="0045443A" w:rsidRPr="0045443A" w:rsidRDefault="0045443A" w:rsidP="0045443A">
      <w:pPr>
        <w:numPr>
          <w:ilvl w:val="0"/>
          <w:numId w:val="2"/>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Hypothermia develops when a child's temperature falls below normal due to exposure to colder temperatures. It often happens when a youngster is playing outdoors in extremely cold weather without wearing proper clothing or when clothes get wet. It can occur more quickly in children than in adults.</w:t>
      </w:r>
      <w:r w:rsidRPr="0045443A">
        <w:rPr>
          <w:rFonts w:ascii="Times" w:eastAsia="Times New Roman" w:hAnsi="Times" w:cs="Times New Roman"/>
          <w:sz w:val="20"/>
          <w:szCs w:val="20"/>
          <w:lang w:eastAsia="en-US"/>
        </w:rPr>
        <w:br/>
        <w:t> </w:t>
      </w:r>
    </w:p>
    <w:p w:rsidR="0045443A" w:rsidRPr="0045443A" w:rsidRDefault="0045443A" w:rsidP="0045443A">
      <w:pPr>
        <w:numPr>
          <w:ilvl w:val="0"/>
          <w:numId w:val="2"/>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As hypothermia sets in, the child may shiver and become lethargic and clumsy. Speech may become slurred and body temperature will decline in more severe cases.</w:t>
      </w:r>
      <w:r w:rsidRPr="0045443A">
        <w:rPr>
          <w:rFonts w:ascii="Times" w:eastAsia="Times New Roman" w:hAnsi="Times" w:cs="Times New Roman"/>
          <w:sz w:val="20"/>
          <w:szCs w:val="20"/>
          <w:lang w:eastAsia="en-US"/>
        </w:rPr>
        <w:br/>
        <w:t> </w:t>
      </w:r>
    </w:p>
    <w:p w:rsidR="0045443A" w:rsidRPr="0045443A" w:rsidRDefault="0045443A" w:rsidP="0045443A">
      <w:pPr>
        <w:numPr>
          <w:ilvl w:val="0"/>
          <w:numId w:val="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If you suspect your child is hypothermic, call 911 at once. Until help arrives, take the child indoors, remove any wet clothing, and wrap him in blankets or warm clothes. </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 xml:space="preserve">Frostbite </w:t>
      </w:r>
    </w:p>
    <w:p w:rsidR="0045443A" w:rsidRPr="0045443A" w:rsidRDefault="0045443A" w:rsidP="0045443A">
      <w:pPr>
        <w:numPr>
          <w:ilvl w:val="0"/>
          <w:numId w:val="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Frostbite happens when the skin and outer tissues become frozen. This condition tends to happen on extremities like the fingers, toes, ears and nose. They may become pale, gray and blistered. At the same time, the child may complain that his/her skin burns or has become numb.</w:t>
      </w:r>
      <w:r w:rsidRPr="0045443A">
        <w:rPr>
          <w:rFonts w:ascii="Times" w:eastAsia="Times New Roman" w:hAnsi="Times" w:cs="Times New Roman"/>
          <w:sz w:val="20"/>
          <w:szCs w:val="20"/>
          <w:lang w:eastAsia="en-US"/>
        </w:rPr>
        <w:br/>
        <w:t> </w:t>
      </w:r>
    </w:p>
    <w:p w:rsidR="0045443A" w:rsidRPr="0045443A" w:rsidRDefault="0045443A" w:rsidP="0045443A">
      <w:pPr>
        <w:numPr>
          <w:ilvl w:val="0"/>
          <w:numId w:val="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lastRenderedPageBreak/>
        <w:t>If frostbite occurs, bring the child indoors and place the frostbitten parts of her body in warm, not hot, water (about the temperature of most hot tubs is recommended, approximately 104 degrees). Warm washcloths may be applied to frostbitten nose, ears and lips.</w:t>
      </w:r>
      <w:r w:rsidRPr="0045443A">
        <w:rPr>
          <w:rFonts w:ascii="Times" w:eastAsia="Times New Roman" w:hAnsi="Times" w:cs="Times New Roman"/>
          <w:sz w:val="20"/>
          <w:szCs w:val="20"/>
          <w:lang w:eastAsia="en-US"/>
        </w:rPr>
        <w:br/>
        <w:t> </w:t>
      </w:r>
    </w:p>
    <w:p w:rsidR="0045443A" w:rsidRPr="0045443A" w:rsidRDefault="0045443A" w:rsidP="0045443A">
      <w:pPr>
        <w:numPr>
          <w:ilvl w:val="0"/>
          <w:numId w:val="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Do not rub the frozen areas.</w:t>
      </w:r>
      <w:r w:rsidRPr="0045443A">
        <w:rPr>
          <w:rFonts w:ascii="Times" w:eastAsia="Times New Roman" w:hAnsi="Times" w:cs="Times New Roman"/>
          <w:sz w:val="20"/>
          <w:szCs w:val="20"/>
          <w:lang w:eastAsia="en-US"/>
        </w:rPr>
        <w:br/>
        <w:t> </w:t>
      </w:r>
    </w:p>
    <w:p w:rsidR="0045443A" w:rsidRPr="0045443A" w:rsidRDefault="0045443A" w:rsidP="0045443A">
      <w:pPr>
        <w:numPr>
          <w:ilvl w:val="0"/>
          <w:numId w:val="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After a few minutes, dry and cover the child with clothing or blankets. Give him/her something warm to drink.</w:t>
      </w:r>
      <w:r w:rsidRPr="0045443A">
        <w:rPr>
          <w:rFonts w:ascii="Times" w:eastAsia="Times New Roman" w:hAnsi="Times" w:cs="Times New Roman"/>
          <w:sz w:val="20"/>
          <w:szCs w:val="20"/>
          <w:lang w:eastAsia="en-US"/>
        </w:rPr>
        <w:br/>
        <w:t> </w:t>
      </w:r>
    </w:p>
    <w:p w:rsidR="0045443A" w:rsidRPr="0045443A" w:rsidRDefault="0045443A" w:rsidP="0045443A">
      <w:pPr>
        <w:numPr>
          <w:ilvl w:val="0"/>
          <w:numId w:val="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If the numbness continues for more than a few minutes, call your doctor.</w:t>
      </w:r>
      <w:r w:rsidRPr="0045443A">
        <w:rPr>
          <w:rFonts w:ascii="Times" w:eastAsia="Times New Roman" w:hAnsi="Times" w:cs="Times New Roman"/>
          <w:sz w:val="20"/>
          <w:szCs w:val="20"/>
          <w:lang w:eastAsia="en-US"/>
        </w:rPr>
        <w:br/>
        <w:t> </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 xml:space="preserve">Winter Health </w:t>
      </w:r>
    </w:p>
    <w:p w:rsidR="0045443A" w:rsidRPr="0045443A" w:rsidRDefault="0045443A" w:rsidP="0045443A">
      <w:pPr>
        <w:numPr>
          <w:ilvl w:val="0"/>
          <w:numId w:val="4"/>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If your child suffers from winter nosebleeds, try using a cold air humidifier in the child's room at night. Saline nose drops or petrolatum jelly may help keep nasal tissues moist. If bleeding is severe or recurrent, consult your pediatrician.</w:t>
      </w:r>
    </w:p>
    <w:p w:rsidR="0045443A" w:rsidRPr="0045443A" w:rsidRDefault="0045443A" w:rsidP="0045443A">
      <w:pPr>
        <w:numPr>
          <w:ilvl w:val="0"/>
          <w:numId w:val="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Many pediatricians feel that bathing two or three times a week is enough for an infant's first year. More frequent baths may dry out the skin, especially during the winter.</w:t>
      </w:r>
    </w:p>
    <w:p w:rsidR="0045443A" w:rsidRPr="0045443A" w:rsidRDefault="0045443A" w:rsidP="0045443A">
      <w:pPr>
        <w:numPr>
          <w:ilvl w:val="0"/>
          <w:numId w:val="6"/>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Cold weather does not cause colds or flu. The viruses that cause colds and flu tend to be more common in the winter, when children are in school and are in closer contact with each other. Frequent hand washing and teaching your child to sneeze or cough into the bend of her elbow may help reduce the spread of colds and flu.</w:t>
      </w:r>
    </w:p>
    <w:p w:rsidR="0045443A" w:rsidRPr="0045443A" w:rsidRDefault="0045443A" w:rsidP="0045443A">
      <w:pPr>
        <w:numPr>
          <w:ilvl w:val="0"/>
          <w:numId w:val="7"/>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Children 6 months of age and up should get the influenza vaccine to reduce their risk of catching the flu. It is not too late to get the vaccine! Around 80% of all influenza illness generally occurs in January, February, and March.</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br/>
      </w:r>
      <w:r w:rsidRPr="0045443A">
        <w:rPr>
          <w:rFonts w:ascii="Times" w:eastAsia="Times New Roman" w:hAnsi="Times" w:cs="Times New Roman"/>
          <w:b/>
          <w:bCs/>
          <w:sz w:val="20"/>
          <w:szCs w:val="20"/>
          <w:lang w:eastAsia="en-US"/>
        </w:rPr>
        <w:t>Winter Sports and Activities</w:t>
      </w:r>
    </w:p>
    <w:p w:rsidR="0045443A" w:rsidRPr="0045443A" w:rsidRDefault="0045443A" w:rsidP="0045443A">
      <w:pPr>
        <w:numPr>
          <w:ilvl w:val="0"/>
          <w:numId w:val="8"/>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Set reasonable time limits on outdoor play to prevent hypothermia and frostbite. Have children come inside periodically to warm up.</w:t>
      </w:r>
    </w:p>
    <w:p w:rsidR="0045443A" w:rsidRPr="0045443A" w:rsidRDefault="0045443A" w:rsidP="0045443A">
      <w:pPr>
        <w:numPr>
          <w:ilvl w:val="0"/>
          <w:numId w:val="9"/>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Using alcohol or drugs before any winter activity, like snowmobiling or skiing, is dangerous and should not be permitted in any situation. </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br/>
      </w:r>
      <w:r w:rsidRPr="0045443A">
        <w:rPr>
          <w:rFonts w:ascii="Times" w:eastAsia="Times New Roman" w:hAnsi="Times" w:cs="Times New Roman"/>
          <w:b/>
          <w:bCs/>
          <w:sz w:val="20"/>
          <w:szCs w:val="20"/>
          <w:lang w:eastAsia="en-US"/>
        </w:rPr>
        <w:t xml:space="preserve">Ice Skating </w:t>
      </w:r>
    </w:p>
    <w:p w:rsidR="0045443A" w:rsidRPr="0045443A" w:rsidRDefault="0045443A" w:rsidP="0045443A">
      <w:pPr>
        <w:numPr>
          <w:ilvl w:val="0"/>
          <w:numId w:val="10"/>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Allow children to skate only on approved surfaces. Check for signs posted by local police or recreation departments, or call your local police department to find out which areas have been approved.</w:t>
      </w:r>
    </w:p>
    <w:p w:rsidR="0045443A" w:rsidRPr="0045443A" w:rsidRDefault="0045443A" w:rsidP="0045443A">
      <w:pPr>
        <w:numPr>
          <w:ilvl w:val="0"/>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Advise your child to: </w:t>
      </w:r>
    </w:p>
    <w:p w:rsidR="0045443A" w:rsidRPr="0045443A" w:rsidRDefault="0045443A" w:rsidP="0045443A">
      <w:pPr>
        <w:numPr>
          <w:ilvl w:val="1"/>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Skate in the same direction as the crowd.</w:t>
      </w:r>
    </w:p>
    <w:p w:rsidR="0045443A" w:rsidRPr="0045443A" w:rsidRDefault="0045443A" w:rsidP="0045443A">
      <w:pPr>
        <w:numPr>
          <w:ilvl w:val="1"/>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Avoid darting across the ice.</w:t>
      </w:r>
    </w:p>
    <w:p w:rsidR="0045443A" w:rsidRPr="0045443A" w:rsidRDefault="0045443A" w:rsidP="0045443A">
      <w:pPr>
        <w:numPr>
          <w:ilvl w:val="1"/>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Never skate alone.</w:t>
      </w:r>
    </w:p>
    <w:p w:rsidR="0045443A" w:rsidRPr="0045443A" w:rsidRDefault="0045443A" w:rsidP="0045443A">
      <w:pPr>
        <w:numPr>
          <w:ilvl w:val="1"/>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Not chew gum or eat candy while skating.</w:t>
      </w:r>
    </w:p>
    <w:p w:rsidR="0045443A" w:rsidRPr="0045443A" w:rsidRDefault="0045443A" w:rsidP="0045443A">
      <w:pPr>
        <w:numPr>
          <w:ilvl w:val="1"/>
          <w:numId w:val="11"/>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Consider having your child wear a helmet, </w:t>
      </w:r>
      <w:proofErr w:type="gramStart"/>
      <w:r w:rsidRPr="0045443A">
        <w:rPr>
          <w:rFonts w:ascii="Times" w:eastAsia="Times New Roman" w:hAnsi="Times" w:cs="Times New Roman"/>
          <w:sz w:val="20"/>
          <w:szCs w:val="20"/>
          <w:lang w:eastAsia="en-US"/>
        </w:rPr>
        <w:t>knee pads</w:t>
      </w:r>
      <w:proofErr w:type="gramEnd"/>
      <w:r w:rsidRPr="0045443A">
        <w:rPr>
          <w:rFonts w:ascii="Times" w:eastAsia="Times New Roman" w:hAnsi="Times" w:cs="Times New Roman"/>
          <w:sz w:val="20"/>
          <w:szCs w:val="20"/>
          <w:lang w:eastAsia="en-US"/>
        </w:rPr>
        <w:t xml:space="preserve"> and elbow pads, especially while learning to skate.</w:t>
      </w:r>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 xml:space="preserve">Sledding </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Keep </w:t>
      </w:r>
      <w:proofErr w:type="spellStart"/>
      <w:r w:rsidRPr="0045443A">
        <w:rPr>
          <w:rFonts w:ascii="Times" w:eastAsia="Times New Roman" w:hAnsi="Times" w:cs="Times New Roman"/>
          <w:sz w:val="20"/>
          <w:szCs w:val="20"/>
          <w:lang w:eastAsia="en-US"/>
        </w:rPr>
        <w:t>sledders</w:t>
      </w:r>
      <w:proofErr w:type="spellEnd"/>
      <w:r w:rsidRPr="0045443A">
        <w:rPr>
          <w:rFonts w:ascii="Times" w:eastAsia="Times New Roman" w:hAnsi="Times" w:cs="Times New Roman"/>
          <w:sz w:val="20"/>
          <w:szCs w:val="20"/>
          <w:lang w:eastAsia="en-US"/>
        </w:rPr>
        <w:t xml:space="preserve"> away from motor vehicles.</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Children should be supervised while sledding.</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Keep young children separated from older children.</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xml:space="preserve">Sledding feet first or sitting up, instead of lying down </w:t>
      </w:r>
      <w:proofErr w:type="gramStart"/>
      <w:r w:rsidRPr="0045443A">
        <w:rPr>
          <w:rFonts w:ascii="Times" w:eastAsia="Times New Roman" w:hAnsi="Times" w:cs="Times New Roman"/>
          <w:sz w:val="20"/>
          <w:szCs w:val="20"/>
          <w:lang w:eastAsia="en-US"/>
        </w:rPr>
        <w:t>head-first</w:t>
      </w:r>
      <w:proofErr w:type="gramEnd"/>
      <w:r w:rsidRPr="0045443A">
        <w:rPr>
          <w:rFonts w:ascii="Times" w:eastAsia="Times New Roman" w:hAnsi="Times" w:cs="Times New Roman"/>
          <w:sz w:val="20"/>
          <w:szCs w:val="20"/>
          <w:lang w:eastAsia="en-US"/>
        </w:rPr>
        <w:t>, may prevent head injuries.</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Consider having your child wear a helmet while sledding.</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Use steerable sleds, not snow disks or inner tubes.</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Sleds should be structurally sound and free of sharp edges and splinters, and the steering mechanism should be well lubricated.</w:t>
      </w:r>
    </w:p>
    <w:p w:rsidR="0045443A" w:rsidRPr="0045443A" w:rsidRDefault="0045443A" w:rsidP="0045443A">
      <w:pPr>
        <w:numPr>
          <w:ilvl w:val="0"/>
          <w:numId w:val="12"/>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Sled slopes should be free of obstructions like trees or fences, be covered in snow not ice, not be too steep (slope of less than 30º), and end with a flat runoff.</w:t>
      </w:r>
    </w:p>
    <w:p w:rsidR="0045443A" w:rsidRPr="0045443A" w:rsidRDefault="0045443A" w:rsidP="0045443A">
      <w:pPr>
        <w:numPr>
          <w:ilvl w:val="0"/>
          <w:numId w:val="12"/>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Avoid sledding in crowded areas.</w:t>
      </w:r>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Snow Skiing and Snowboarding</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proofErr w:type="gramStart"/>
      <w:r w:rsidRPr="0045443A">
        <w:rPr>
          <w:rFonts w:ascii="Times" w:eastAsia="Times New Roman" w:hAnsi="Times" w:cs="Times New Roman"/>
          <w:sz w:val="20"/>
          <w:szCs w:val="20"/>
          <w:lang w:eastAsia="en-US"/>
        </w:rPr>
        <w:t>Children should be taught to ski or snowboard by a qualified instructor in a program designed for children</w:t>
      </w:r>
      <w:proofErr w:type="gramEnd"/>
      <w:r w:rsidRPr="0045443A">
        <w:rPr>
          <w:rFonts w:ascii="Times" w:eastAsia="Times New Roman" w:hAnsi="Times" w:cs="Times New Roman"/>
          <w:sz w:val="20"/>
          <w:szCs w:val="20"/>
          <w:lang w:eastAsia="en-US"/>
        </w:rPr>
        <w:t>.</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Never ski or snowboard alone.</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proofErr w:type="gramStart"/>
      <w:r w:rsidRPr="0045443A">
        <w:rPr>
          <w:rFonts w:ascii="Times" w:eastAsia="Times New Roman" w:hAnsi="Times" w:cs="Times New Roman"/>
          <w:sz w:val="20"/>
          <w:szCs w:val="20"/>
          <w:lang w:eastAsia="en-US"/>
        </w:rPr>
        <w:t>Young children should always be supervised by an adult</w:t>
      </w:r>
      <w:proofErr w:type="gramEnd"/>
      <w:r w:rsidRPr="0045443A">
        <w:rPr>
          <w:rFonts w:ascii="Times" w:eastAsia="Times New Roman" w:hAnsi="Times" w:cs="Times New Roman"/>
          <w:sz w:val="20"/>
          <w:szCs w:val="20"/>
          <w:lang w:eastAsia="en-US"/>
        </w:rPr>
        <w:t xml:space="preserve">. Older children's need for adult supervision depends on their maturity and skill. If older children are not with an adult, </w:t>
      </w:r>
      <w:proofErr w:type="gramStart"/>
      <w:r w:rsidRPr="0045443A">
        <w:rPr>
          <w:rFonts w:ascii="Times" w:eastAsia="Times New Roman" w:hAnsi="Times" w:cs="Times New Roman"/>
          <w:sz w:val="20"/>
          <w:szCs w:val="20"/>
          <w:lang w:eastAsia="en-US"/>
        </w:rPr>
        <w:t>they should always at least be accompanied by a friend</w:t>
      </w:r>
      <w:proofErr w:type="gramEnd"/>
      <w:r w:rsidRPr="0045443A">
        <w:rPr>
          <w:rFonts w:ascii="Times" w:eastAsia="Times New Roman" w:hAnsi="Times" w:cs="Times New Roman"/>
          <w:sz w:val="20"/>
          <w:szCs w:val="20"/>
          <w:lang w:eastAsia="en-US"/>
        </w:rPr>
        <w:t>.</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All skiers and snowboarders should wear helmets. Ski facilities should require helmet use, but if they do not, parents should enforce the requirement for their children.</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Equipment should fit the child. Skiers should wear safety bindings that are adjusted at least every year. Snowboarders should wear gloves with built-in wrist guards. Eye protection or goggles should also be used.</w:t>
      </w:r>
    </w:p>
    <w:p w:rsidR="0045443A" w:rsidRPr="0045443A" w:rsidRDefault="0045443A" w:rsidP="0045443A">
      <w:pPr>
        <w:numPr>
          <w:ilvl w:val="0"/>
          <w:numId w:val="13"/>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Slopes should fit the ability and experience of the skier or snowboarder. Avoid crowded slopes.</w:t>
      </w:r>
    </w:p>
    <w:p w:rsidR="0045443A" w:rsidRPr="0045443A" w:rsidRDefault="0045443A" w:rsidP="0045443A">
      <w:pPr>
        <w:numPr>
          <w:ilvl w:val="0"/>
          <w:numId w:val="13"/>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Avoid skiing in areas with trees and other obstacles.</w:t>
      </w:r>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b/>
          <w:bCs/>
          <w:sz w:val="20"/>
          <w:szCs w:val="20"/>
          <w:lang w:eastAsia="en-US"/>
        </w:rPr>
        <w:t xml:space="preserve">Snowmobiling </w:t>
      </w:r>
    </w:p>
    <w:p w:rsidR="0045443A" w:rsidRPr="0045443A" w:rsidRDefault="0045443A" w:rsidP="0045443A">
      <w:pPr>
        <w:numPr>
          <w:ilvl w:val="0"/>
          <w:numId w:val="14"/>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The AAP recommends that children under age 16 not operate snowmobiles and that children under age 6 never ride on snowmobiles.</w:t>
      </w:r>
    </w:p>
    <w:p w:rsidR="0045443A" w:rsidRPr="0045443A" w:rsidRDefault="0045443A" w:rsidP="0045443A">
      <w:pPr>
        <w:numPr>
          <w:ilvl w:val="0"/>
          <w:numId w:val="14"/>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Do not use a snowmobile to pull a sled or skiers.</w:t>
      </w:r>
    </w:p>
    <w:p w:rsidR="0045443A" w:rsidRPr="0045443A" w:rsidRDefault="0045443A" w:rsidP="0045443A">
      <w:pPr>
        <w:numPr>
          <w:ilvl w:val="0"/>
          <w:numId w:val="14"/>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Wear goggles and a safety helmet approved for use on motorized vehicles like motorcycles.</w:t>
      </w:r>
    </w:p>
    <w:p w:rsidR="0045443A" w:rsidRPr="0045443A" w:rsidRDefault="0045443A" w:rsidP="0045443A">
      <w:pPr>
        <w:numPr>
          <w:ilvl w:val="0"/>
          <w:numId w:val="14"/>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Travel at safe speeds.</w:t>
      </w:r>
    </w:p>
    <w:p w:rsidR="0045443A" w:rsidRPr="0045443A" w:rsidRDefault="0045443A" w:rsidP="0045443A">
      <w:pPr>
        <w:numPr>
          <w:ilvl w:val="0"/>
          <w:numId w:val="14"/>
        </w:numPr>
        <w:spacing w:before="100" w:beforeAutospacing="1"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Never snowmobile alone or at night.</w:t>
      </w:r>
    </w:p>
    <w:p w:rsidR="0045443A" w:rsidRPr="0045443A" w:rsidRDefault="0045443A" w:rsidP="0045443A">
      <w:pPr>
        <w:numPr>
          <w:ilvl w:val="0"/>
          <w:numId w:val="14"/>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Stay on marked trails, away from roads, water, railroads and pedestrians.</w:t>
      </w:r>
    </w:p>
    <w:p w:rsidR="0045443A" w:rsidRPr="0045443A" w:rsidRDefault="0045443A" w:rsidP="0045443A">
      <w:pPr>
        <w:spacing w:after="240"/>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w:t>
      </w:r>
      <w:r w:rsidRPr="0045443A">
        <w:rPr>
          <w:rFonts w:ascii="Times" w:eastAsia="Times New Roman" w:hAnsi="Times" w:cs="Times New Roman"/>
          <w:sz w:val="20"/>
          <w:szCs w:val="20"/>
          <w:lang w:eastAsia="en-US"/>
        </w:rPr>
        <w:br/>
      </w:r>
      <w:r w:rsidRPr="0045443A">
        <w:rPr>
          <w:rFonts w:ascii="Times" w:eastAsia="Times New Roman" w:hAnsi="Times" w:cs="Times New Roman"/>
          <w:b/>
          <w:bCs/>
          <w:sz w:val="20"/>
          <w:szCs w:val="20"/>
          <w:lang w:eastAsia="en-US"/>
        </w:rPr>
        <w:t>Sun Protection</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t>The sun's rays can still cause sunburn in the winter, especially when they reflect off snow.  Make sure to cover your child's exposed skin with sunscreen and consider using sunglasses.</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t> </w:t>
      </w:r>
      <w:r w:rsidRPr="0045443A">
        <w:rPr>
          <w:rFonts w:ascii="Times" w:eastAsia="Times New Roman" w:hAnsi="Times" w:cs="Times New Roman"/>
          <w:sz w:val="20"/>
          <w:szCs w:val="20"/>
          <w:lang w:eastAsia="en-US"/>
        </w:rPr>
        <w:br/>
      </w:r>
      <w:r w:rsidRPr="0045443A">
        <w:rPr>
          <w:rFonts w:ascii="Times" w:eastAsia="Times New Roman" w:hAnsi="Times" w:cs="Times New Roman"/>
          <w:b/>
          <w:bCs/>
          <w:sz w:val="20"/>
          <w:szCs w:val="20"/>
          <w:lang w:eastAsia="en-US"/>
        </w:rPr>
        <w:t>Fire Protection</w:t>
      </w:r>
      <w:r w:rsidRPr="0045443A">
        <w:rPr>
          <w:rFonts w:ascii="Times" w:eastAsia="Times New Roman" w:hAnsi="Times" w:cs="Times New Roman"/>
          <w:sz w:val="20"/>
          <w:szCs w:val="20"/>
          <w:lang w:eastAsia="en-US"/>
        </w:rPr>
        <w:br/>
        <w:t> </w:t>
      </w:r>
      <w:r w:rsidRPr="0045443A">
        <w:rPr>
          <w:rFonts w:ascii="Times" w:eastAsia="Times New Roman" w:hAnsi="Times" w:cs="Times New Roman"/>
          <w:sz w:val="20"/>
          <w:szCs w:val="20"/>
          <w:lang w:eastAsia="en-US"/>
        </w:rPr>
        <w:br/>
        <w:t>Winter is a time when household fires occur. It is a good time to remember to:</w:t>
      </w:r>
    </w:p>
    <w:p w:rsidR="0045443A" w:rsidRPr="0045443A" w:rsidRDefault="0045443A" w:rsidP="0045443A">
      <w:pPr>
        <w:numPr>
          <w:ilvl w:val="0"/>
          <w:numId w:val="1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Buy and install smoke alarms on every floor of your home.</w:t>
      </w:r>
    </w:p>
    <w:p w:rsidR="0045443A" w:rsidRPr="0045443A" w:rsidRDefault="0045443A" w:rsidP="0045443A">
      <w:pPr>
        <w:numPr>
          <w:ilvl w:val="0"/>
          <w:numId w:val="1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Test smoke alarms monthly.</w:t>
      </w:r>
    </w:p>
    <w:p w:rsidR="0045443A" w:rsidRPr="0045443A" w:rsidRDefault="0045443A" w:rsidP="0045443A">
      <w:pPr>
        <w:numPr>
          <w:ilvl w:val="0"/>
          <w:numId w:val="1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Practice fire drills with your children.</w:t>
      </w:r>
    </w:p>
    <w:p w:rsidR="0045443A" w:rsidRPr="0045443A" w:rsidRDefault="0045443A" w:rsidP="0045443A">
      <w:pPr>
        <w:numPr>
          <w:ilvl w:val="0"/>
          <w:numId w:val="1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Install a carbon monoxide detector outside bedrooms.</w:t>
      </w:r>
    </w:p>
    <w:p w:rsidR="0045443A" w:rsidRPr="0045443A" w:rsidRDefault="0045443A" w:rsidP="0045443A">
      <w:pPr>
        <w:numPr>
          <w:ilvl w:val="0"/>
          <w:numId w:val="15"/>
        </w:numPr>
        <w:spacing w:before="100" w:beforeAutospacing="1" w:after="100" w:afterAutospacing="1"/>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Keep space heaters at least 3 feet away from anything that could burn, and turn them off when leaving the room or sleeping.</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t> </w:t>
      </w:r>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American Academy of Pediatrics, 1/15</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r>
      <w:proofErr w:type="spellStart"/>
      <w:r w:rsidRPr="0045443A">
        <w:rPr>
          <w:rFonts w:ascii="Times" w:eastAsia="Times New Roman" w:hAnsi="Times" w:cs="Times New Roman"/>
          <w:sz w:val="20"/>
          <w:szCs w:val="20"/>
          <w:lang w:eastAsia="en-US"/>
        </w:rPr>
        <w:t>SafeKids</w:t>
      </w:r>
      <w:proofErr w:type="spellEnd"/>
      <w:r w:rsidRPr="0045443A">
        <w:rPr>
          <w:rFonts w:ascii="Times" w:eastAsia="Times New Roman" w:hAnsi="Times" w:cs="Times New Roman"/>
          <w:sz w:val="20"/>
          <w:szCs w:val="20"/>
          <w:lang w:eastAsia="en-US"/>
        </w:rPr>
        <w:t>, 11/10</w:t>
      </w:r>
      <w:r w:rsidRPr="0045443A">
        <w:rPr>
          <w:rFonts w:ascii="Times" w:eastAsia="Times New Roman" w:hAnsi="Times" w:cs="Times New Roman"/>
          <w:sz w:val="20"/>
          <w:szCs w:val="20"/>
          <w:lang w:eastAsia="en-US"/>
        </w:rPr>
        <w:br/>
      </w:r>
      <w:r w:rsidRPr="0045443A">
        <w:rPr>
          <w:rFonts w:ascii="Times" w:eastAsia="Times New Roman" w:hAnsi="Times" w:cs="Times New Roman"/>
          <w:sz w:val="20"/>
          <w:szCs w:val="20"/>
          <w:lang w:eastAsia="en-US"/>
        </w:rPr>
        <w:br/>
        <w:t>National Fire Protection Agency, 11/12</w:t>
      </w:r>
    </w:p>
    <w:p w:rsidR="0045443A" w:rsidRPr="0045443A" w:rsidRDefault="0045443A" w:rsidP="0045443A">
      <w:pPr>
        <w:rPr>
          <w:rFonts w:ascii="Times" w:eastAsia="Times New Roman" w:hAnsi="Times" w:cs="Times New Roman"/>
          <w:sz w:val="20"/>
          <w:szCs w:val="20"/>
          <w:lang w:eastAsia="en-US"/>
        </w:rPr>
      </w:pPr>
      <w:r w:rsidRPr="0045443A">
        <w:rPr>
          <w:rFonts w:ascii="Times" w:eastAsia="Times New Roman" w:hAnsi="Times" w:cs="Times New Roman"/>
          <w:sz w:val="20"/>
          <w:szCs w:val="20"/>
          <w:lang w:eastAsia="en-US"/>
        </w:rPr>
        <w:t>- See more at: http://www.aap.org/en-us/about-the-aap/aap-press-room/news-features-and-safety-tips/pages/Winter-Safety-Tips.aspx#sthash.prVxlaCi.dpuf</w:t>
      </w:r>
    </w:p>
    <w:p w:rsidR="003976F7" w:rsidRDefault="003976F7"/>
    <w:sectPr w:rsidR="003976F7" w:rsidSect="005F7E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896"/>
    <w:multiLevelType w:val="multilevel"/>
    <w:tmpl w:val="B278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E211C"/>
    <w:multiLevelType w:val="multilevel"/>
    <w:tmpl w:val="D29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B70"/>
    <w:multiLevelType w:val="multilevel"/>
    <w:tmpl w:val="491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94F49"/>
    <w:multiLevelType w:val="multilevel"/>
    <w:tmpl w:val="C18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10DF"/>
    <w:multiLevelType w:val="multilevel"/>
    <w:tmpl w:val="D00E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621B3"/>
    <w:multiLevelType w:val="multilevel"/>
    <w:tmpl w:val="FCD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0510D"/>
    <w:multiLevelType w:val="multilevel"/>
    <w:tmpl w:val="583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D0EAA"/>
    <w:multiLevelType w:val="multilevel"/>
    <w:tmpl w:val="605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10B4B"/>
    <w:multiLevelType w:val="multilevel"/>
    <w:tmpl w:val="D254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024E6"/>
    <w:multiLevelType w:val="multilevel"/>
    <w:tmpl w:val="A25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E70A3"/>
    <w:multiLevelType w:val="multilevel"/>
    <w:tmpl w:val="E60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A54CB"/>
    <w:multiLevelType w:val="multilevel"/>
    <w:tmpl w:val="908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00FD0"/>
    <w:multiLevelType w:val="multilevel"/>
    <w:tmpl w:val="B96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73332"/>
    <w:multiLevelType w:val="multilevel"/>
    <w:tmpl w:val="9AB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859B0"/>
    <w:multiLevelType w:val="multilevel"/>
    <w:tmpl w:val="D79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12"/>
  </w:num>
  <w:num w:numId="5">
    <w:abstractNumId w:val="2"/>
  </w:num>
  <w:num w:numId="6">
    <w:abstractNumId w:val="6"/>
  </w:num>
  <w:num w:numId="7">
    <w:abstractNumId w:val="3"/>
  </w:num>
  <w:num w:numId="8">
    <w:abstractNumId w:val="1"/>
  </w:num>
  <w:num w:numId="9">
    <w:abstractNumId w:val="11"/>
  </w:num>
  <w:num w:numId="10">
    <w:abstractNumId w:val="7"/>
  </w:num>
  <w:num w:numId="11">
    <w:abstractNumId w:val="4"/>
  </w:num>
  <w:num w:numId="12">
    <w:abstractNumId w:val="1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A"/>
    <w:rsid w:val="003976F7"/>
    <w:rsid w:val="0045443A"/>
    <w:rsid w:val="005F7EB4"/>
    <w:rsid w:val="00723A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1D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5443A"/>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3A"/>
    <w:rPr>
      <w:rFonts w:ascii="Times" w:hAnsi="Times"/>
      <w:b/>
      <w:bCs/>
      <w:kern w:val="36"/>
      <w:sz w:val="48"/>
      <w:szCs w:val="48"/>
      <w:lang w:eastAsia="en-US"/>
    </w:rPr>
  </w:style>
  <w:style w:type="character" w:styleId="Strong">
    <w:name w:val="Strong"/>
    <w:basedOn w:val="DefaultParagraphFont"/>
    <w:uiPriority w:val="22"/>
    <w:qFormat/>
    <w:rsid w:val="0045443A"/>
    <w:rPr>
      <w:b/>
      <w:bCs/>
    </w:rPr>
  </w:style>
  <w:style w:type="character" w:customStyle="1" w:styleId="date1">
    <w:name w:val="date1"/>
    <w:basedOn w:val="DefaultParagraphFont"/>
    <w:rsid w:val="0045443A"/>
  </w:style>
  <w:style w:type="character" w:customStyle="1" w:styleId="subhead">
    <w:name w:val="subhead"/>
    <w:basedOn w:val="DefaultParagraphFont"/>
    <w:rsid w:val="00454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5443A"/>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3A"/>
    <w:rPr>
      <w:rFonts w:ascii="Times" w:hAnsi="Times"/>
      <w:b/>
      <w:bCs/>
      <w:kern w:val="36"/>
      <w:sz w:val="48"/>
      <w:szCs w:val="48"/>
      <w:lang w:eastAsia="en-US"/>
    </w:rPr>
  </w:style>
  <w:style w:type="character" w:styleId="Strong">
    <w:name w:val="Strong"/>
    <w:basedOn w:val="DefaultParagraphFont"/>
    <w:uiPriority w:val="22"/>
    <w:qFormat/>
    <w:rsid w:val="0045443A"/>
    <w:rPr>
      <w:b/>
      <w:bCs/>
    </w:rPr>
  </w:style>
  <w:style w:type="character" w:customStyle="1" w:styleId="date1">
    <w:name w:val="date1"/>
    <w:basedOn w:val="DefaultParagraphFont"/>
    <w:rsid w:val="0045443A"/>
  </w:style>
  <w:style w:type="character" w:customStyle="1" w:styleId="subhead">
    <w:name w:val="subhead"/>
    <w:basedOn w:val="DefaultParagraphFont"/>
    <w:rsid w:val="0045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148">
      <w:bodyDiv w:val="1"/>
      <w:marLeft w:val="0"/>
      <w:marRight w:val="0"/>
      <w:marTop w:val="0"/>
      <w:marBottom w:val="0"/>
      <w:divBdr>
        <w:top w:val="none" w:sz="0" w:space="0" w:color="auto"/>
        <w:left w:val="none" w:sz="0" w:space="0" w:color="auto"/>
        <w:bottom w:val="none" w:sz="0" w:space="0" w:color="auto"/>
        <w:right w:val="none" w:sz="0" w:space="0" w:color="auto"/>
      </w:divBdr>
      <w:divsChild>
        <w:div w:id="1816413030">
          <w:marLeft w:val="0"/>
          <w:marRight w:val="0"/>
          <w:marTop w:val="0"/>
          <w:marBottom w:val="0"/>
          <w:divBdr>
            <w:top w:val="none" w:sz="0" w:space="0" w:color="auto"/>
            <w:left w:val="none" w:sz="0" w:space="0" w:color="auto"/>
            <w:bottom w:val="none" w:sz="0" w:space="0" w:color="auto"/>
            <w:right w:val="none" w:sz="0" w:space="0" w:color="auto"/>
          </w:divBdr>
          <w:divsChild>
            <w:div w:id="842360702">
              <w:marLeft w:val="0"/>
              <w:marRight w:val="0"/>
              <w:marTop w:val="0"/>
              <w:marBottom w:val="0"/>
              <w:divBdr>
                <w:top w:val="none" w:sz="0" w:space="0" w:color="auto"/>
                <w:left w:val="none" w:sz="0" w:space="0" w:color="auto"/>
                <w:bottom w:val="none" w:sz="0" w:space="0" w:color="auto"/>
                <w:right w:val="none" w:sz="0" w:space="0" w:color="auto"/>
              </w:divBdr>
              <w:divsChild>
                <w:div w:id="17283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Macintosh Word</Application>
  <DocSecurity>0</DocSecurity>
  <Lines>51</Lines>
  <Paragraphs>14</Paragraphs>
  <ScaleCrop>false</ScaleCrop>
  <Company>Peaceful Playgrounds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Bossenmeyer</dc:creator>
  <cp:keywords/>
  <dc:description/>
  <cp:lastModifiedBy>Melinda Bossenmeyer</cp:lastModifiedBy>
  <cp:revision>1</cp:revision>
  <dcterms:created xsi:type="dcterms:W3CDTF">2015-02-25T19:45:00Z</dcterms:created>
  <dcterms:modified xsi:type="dcterms:W3CDTF">2015-02-25T19:46:00Z</dcterms:modified>
</cp:coreProperties>
</file>